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E74A87">
            <w:pPr>
              <w:pStyle w:val="Heading2"/>
              <w:outlineLvl w:val="1"/>
            </w:pPr>
            <w:r w:rsidRPr="00EA1424">
              <w:rPr>
                <w:sz w:val="48"/>
              </w:rPr>
              <w:t>P</w:t>
            </w:r>
            <w:r w:rsidR="00E74A87">
              <w:rPr>
                <w:sz w:val="48"/>
              </w:rPr>
              <w:t>331</w:t>
            </w:r>
            <w:r w:rsidR="009E6A73" w:rsidRPr="00EA1424">
              <w:rPr>
                <w:sz w:val="48"/>
              </w:rPr>
              <w:t xml:space="preserve"> </w:t>
            </w:r>
            <w:r w:rsidR="0013771E" w:rsidRPr="00EA1424">
              <w:rPr>
                <w:sz w:val="48"/>
              </w:rPr>
              <w:t>‘</w:t>
            </w:r>
            <w:r w:rsidR="00E74A87" w:rsidRPr="00E74A87">
              <w:rPr>
                <w:sz w:val="48"/>
              </w:rPr>
              <w:t>Extended Dispute Deadline at the Post-Final Settlement Run under exceptional circumstances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E74A87">
        <w:t xml:space="preserve"> or, in the case of Self-Governance, to the BSC Panel</w:t>
      </w:r>
      <w:r>
        <w:t>.</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74A87">
                                    <w:t>331</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4A87" w:rsidP="00147011">
                                  <w:pPr>
                                    <w:pStyle w:val="Footer"/>
                                    <w:rPr>
                                      <w:spacing w:val="-8"/>
                                    </w:rPr>
                                  </w:pPr>
                                  <w:r>
                                    <w:rPr>
                                      <w:b/>
                                    </w:rPr>
                                    <w:t>Friday 5 February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74A87">
                              <w:t>331</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4A87" w:rsidP="00147011">
                            <w:pPr>
                              <w:pStyle w:val="Footer"/>
                              <w:rPr>
                                <w:spacing w:val="-8"/>
                              </w:rPr>
                            </w:pPr>
                            <w:r>
                              <w:rPr>
                                <w:b/>
                              </w:rPr>
                              <w:t>Friday 5 February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84FC6" w:rsidTr="00D84F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84FC6" w:rsidRDefault="00D84FC6">
            <w:pPr>
              <w:keepNext/>
              <w:spacing w:line="240" w:lineRule="auto"/>
              <w:ind w:left="113"/>
              <w:rPr>
                <w:b/>
                <w:color w:val="FFFFFF"/>
              </w:rPr>
            </w:pPr>
            <w:r>
              <w:rPr>
                <w:b/>
                <w:color w:val="FFFFFF"/>
              </w:rPr>
              <w:t>Question 1</w:t>
            </w:r>
          </w:p>
        </w:tc>
      </w:tr>
      <w:tr w:rsidR="00D84FC6" w:rsidTr="00D84F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84FC6" w:rsidRDefault="00D84FC6" w:rsidP="00D84FC6">
            <w:pPr>
              <w:spacing w:after="40"/>
              <w:ind w:left="113" w:right="113"/>
            </w:pPr>
            <w:r>
              <w:rPr>
                <w:color w:val="000000"/>
                <w:szCs w:val="20"/>
              </w:rPr>
              <w:t>Will P3</w:t>
            </w:r>
            <w:r>
              <w:rPr>
                <w:color w:val="000000"/>
                <w:szCs w:val="20"/>
              </w:rPr>
              <w:t>31</w:t>
            </w:r>
            <w:r>
              <w:rPr>
                <w:color w:val="000000"/>
                <w:szCs w:val="20"/>
              </w:rPr>
              <w:t xml:space="preserve">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D84FC6" w:rsidRDefault="00D84F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84FC6" w:rsidTr="00D84F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84FC6" w:rsidRDefault="00D84FC6" w:rsidP="00D84FC6">
            <w:pPr>
              <w:spacing w:after="40"/>
              <w:ind w:left="113" w:right="113"/>
              <w:rPr>
                <w:color w:val="008576"/>
              </w:rPr>
            </w:pPr>
            <w:r>
              <w:rPr>
                <w:color w:val="008576"/>
              </w:rPr>
              <w:t>If ‘Yes’, please provide a description of the impact(s) on your organisation and any activities which you will need to undertake between the approval of P3</w:t>
            </w:r>
            <w:r>
              <w:rPr>
                <w:color w:val="008576"/>
              </w:rPr>
              <w:t>31</w:t>
            </w:r>
            <w:r>
              <w:rPr>
                <w:color w:val="008576"/>
              </w:rPr>
              <w:t xml:space="preserve"> and the P3</w:t>
            </w:r>
            <w:r>
              <w:rPr>
                <w:color w:val="008576"/>
              </w:rPr>
              <w:t>31</w:t>
            </w:r>
            <w:r>
              <w:rPr>
                <w:color w:val="008576"/>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D84FC6" w:rsidTr="00D84F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84FC6" w:rsidRDefault="00D84F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84FC6" w:rsidRDefault="00D84FC6" w:rsidP="00D84FC6"/>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84FC6" w:rsidTr="00D84FC6">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84FC6" w:rsidRDefault="00D84FC6">
            <w:pPr>
              <w:keepNext/>
              <w:spacing w:line="240" w:lineRule="auto"/>
              <w:ind w:left="113"/>
              <w:rPr>
                <w:b/>
                <w:color w:val="FFFFFF"/>
              </w:rPr>
            </w:pPr>
            <w:r>
              <w:rPr>
                <w:b/>
                <w:color w:val="FFFFFF"/>
              </w:rPr>
              <w:t>Question 2</w:t>
            </w:r>
          </w:p>
        </w:tc>
      </w:tr>
      <w:tr w:rsidR="00D84FC6" w:rsidTr="00D84FC6">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84FC6" w:rsidRDefault="00D84FC6" w:rsidP="00D84FC6">
            <w:pPr>
              <w:spacing w:after="40"/>
              <w:ind w:left="113" w:right="113"/>
            </w:pPr>
            <w:r>
              <w:rPr>
                <w:color w:val="000000"/>
              </w:rPr>
              <w:t>Will your organisation incur any costs in implementing P3</w:t>
            </w:r>
            <w:r>
              <w:rPr>
                <w:color w:val="000000"/>
              </w:rPr>
              <w:t>31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D84FC6" w:rsidRDefault="00D84FC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84FC6" w:rsidTr="00D84FC6">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84FC6" w:rsidRDefault="00D84FC6">
            <w:pPr>
              <w:spacing w:after="40"/>
              <w:ind w:left="113" w:right="113"/>
              <w:rPr>
                <w:color w:val="008576"/>
              </w:rPr>
            </w:pPr>
            <w:r>
              <w:rPr>
                <w:color w:val="008576"/>
              </w:rPr>
              <w:t>If ‘Yes’, please provide details of these costs, how they arise and whether they are one-off or on-going costs.</w:t>
            </w:r>
          </w:p>
        </w:tc>
      </w:tr>
      <w:tr w:rsidR="00D84FC6" w:rsidTr="00D84FC6">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84FC6" w:rsidRDefault="00D84FC6">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84FC6" w:rsidRDefault="00D84FC6" w:rsidP="00D84FC6"/>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84FC6">
            <w:pPr>
              <w:keepNext/>
              <w:spacing w:line="240" w:lineRule="auto"/>
              <w:ind w:left="113"/>
              <w:rPr>
                <w:b/>
                <w:color w:val="FFFFFF"/>
              </w:rPr>
            </w:pPr>
            <w:bookmarkStart w:id="0" w:name="_Toc217197915"/>
            <w:r>
              <w:rPr>
                <w:b/>
                <w:color w:val="FFFFFF"/>
              </w:rPr>
              <w:t xml:space="preserve">Question </w:t>
            </w:r>
            <w:r w:rsidR="00D84FC6">
              <w:rPr>
                <w:b/>
                <w:color w:val="FFFFFF"/>
              </w:rPr>
              <w:t>3</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A87">
            <w:pPr>
              <w:spacing w:after="40"/>
              <w:ind w:left="113" w:right="113"/>
            </w:pPr>
            <w:r>
              <w:rPr>
                <w:color w:val="000000"/>
              </w:rPr>
              <w:t>Do you agree with the Panel’s initial unanimous recommendation that P</w:t>
            </w:r>
            <w:r w:rsidR="00E74A87">
              <w:rPr>
                <w:color w:val="000000"/>
                <w:szCs w:val="20"/>
              </w:rPr>
              <w:t>331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84FC6" w:rsidTr="0068578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84FC6" w:rsidRDefault="00D84FC6" w:rsidP="00D84FC6">
            <w:pPr>
              <w:keepNext/>
              <w:spacing w:line="240" w:lineRule="auto"/>
              <w:ind w:left="113"/>
              <w:rPr>
                <w:b/>
                <w:color w:val="FFFFFF"/>
              </w:rPr>
            </w:pPr>
            <w:r>
              <w:rPr>
                <w:b/>
                <w:color w:val="FFFFFF"/>
              </w:rPr>
              <w:t xml:space="preserve">Question </w:t>
            </w:r>
            <w:r>
              <w:rPr>
                <w:b/>
                <w:color w:val="FFFFFF"/>
              </w:rPr>
              <w:t>4</w:t>
            </w:r>
          </w:p>
        </w:tc>
      </w:tr>
      <w:tr w:rsidR="00D84FC6" w:rsidTr="0068578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84FC6" w:rsidRDefault="00D84FC6" w:rsidP="0068578C">
            <w:pPr>
              <w:spacing w:after="40"/>
              <w:ind w:left="113" w:right="113"/>
            </w:pPr>
            <w:r w:rsidRPr="00E74A87">
              <w:rPr>
                <w:color w:val="000000"/>
                <w:szCs w:val="20"/>
              </w:rPr>
              <w:t>Do you believe that extending the Disputes Deadline for Post-Final Settlement Runs creates an unacceptable risk of a moral hazard?</w:t>
            </w:r>
          </w:p>
        </w:tc>
        <w:tc>
          <w:tcPr>
            <w:tcW w:w="1725" w:type="dxa"/>
            <w:tcBorders>
              <w:top w:val="single" w:sz="8" w:space="0" w:color="F8981D"/>
              <w:left w:val="single" w:sz="8" w:space="0" w:color="F8981D"/>
              <w:bottom w:val="single" w:sz="8" w:space="0" w:color="F8981D"/>
              <w:right w:val="single" w:sz="12" w:space="0" w:color="F8981D"/>
            </w:tcBorders>
            <w:hideMark/>
          </w:tcPr>
          <w:p w:rsidR="00D84FC6" w:rsidRDefault="00D84FC6" w:rsidP="0068578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84FC6" w:rsidTr="0068578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84FC6" w:rsidRDefault="00D84FC6" w:rsidP="0068578C">
            <w:pPr>
              <w:spacing w:after="40"/>
              <w:ind w:left="113" w:right="113"/>
              <w:rPr>
                <w:color w:val="008576"/>
              </w:rPr>
            </w:pPr>
            <w:r>
              <w:rPr>
                <w:color w:val="008576"/>
              </w:rPr>
              <w:t>Please provide your rationale.</w:t>
            </w:r>
          </w:p>
        </w:tc>
      </w:tr>
      <w:tr w:rsidR="00D84FC6" w:rsidTr="0068578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84FC6" w:rsidRDefault="00D84FC6" w:rsidP="0068578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84FC6" w:rsidRDefault="00D84FC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84FC6">
            <w:pPr>
              <w:keepNext/>
              <w:spacing w:line="240" w:lineRule="auto"/>
              <w:ind w:left="113"/>
              <w:rPr>
                <w:b/>
                <w:color w:val="FFFFFF"/>
              </w:rPr>
            </w:pPr>
            <w:r>
              <w:rPr>
                <w:b/>
                <w:color w:val="FFFFFF"/>
              </w:rPr>
              <w:t xml:space="preserve">Question </w:t>
            </w:r>
            <w:r w:rsidR="00D84FC6">
              <w:rPr>
                <w:b/>
                <w:color w:val="FFFFFF"/>
              </w:rPr>
              <w:t>5</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A87">
            <w:pPr>
              <w:spacing w:after="40"/>
              <w:ind w:left="113" w:right="113"/>
            </w:pPr>
            <w:r>
              <w:rPr>
                <w:color w:val="000000"/>
              </w:rPr>
              <w:t xml:space="preserve">Do you agree with the Panel that the redlined changes to the BSC </w:t>
            </w:r>
            <w:r w:rsidR="00E74A87">
              <w:rPr>
                <w:color w:val="000000"/>
              </w:rPr>
              <w:t xml:space="preserve">and BSCP11 </w:t>
            </w:r>
            <w:r>
              <w:rPr>
                <w:color w:val="000000"/>
              </w:rPr>
              <w:t>deliver the intention of P</w:t>
            </w:r>
            <w:r w:rsidR="00E74A87">
              <w:rPr>
                <w:color w:val="000000"/>
                <w:szCs w:val="20"/>
              </w:rPr>
              <w:t>331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84FC6">
            <w:pPr>
              <w:keepNext/>
              <w:spacing w:line="240" w:lineRule="auto"/>
              <w:ind w:left="113"/>
              <w:rPr>
                <w:b/>
                <w:color w:val="FFFFFF"/>
              </w:rPr>
            </w:pPr>
            <w:r>
              <w:rPr>
                <w:b/>
                <w:color w:val="FFFFFF"/>
              </w:rPr>
              <w:t xml:space="preserve">Question </w:t>
            </w:r>
            <w:r w:rsidR="00D84FC6">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84FC6">
            <w:pPr>
              <w:keepNext/>
              <w:spacing w:line="240" w:lineRule="auto"/>
              <w:ind w:left="113"/>
              <w:rPr>
                <w:b/>
                <w:color w:val="FFFFFF"/>
              </w:rPr>
            </w:pPr>
            <w:r>
              <w:rPr>
                <w:b/>
                <w:color w:val="FFFFFF"/>
              </w:rPr>
              <w:t xml:space="preserve">Question </w:t>
            </w:r>
            <w:r w:rsidR="00D84FC6">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A87">
            <w:pPr>
              <w:spacing w:after="40"/>
              <w:ind w:left="113" w:right="113"/>
            </w:pPr>
            <w:r>
              <w:rPr>
                <w:color w:val="000000"/>
              </w:rPr>
              <w:t>Do you agree with the Panel’s initial view that P</w:t>
            </w:r>
            <w:r w:rsidR="00E74A87">
              <w:rPr>
                <w:color w:val="000000"/>
                <w:szCs w:val="20"/>
              </w:rPr>
              <w:t>331</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D84FC6">
            <w:pPr>
              <w:keepNext/>
              <w:spacing w:line="240" w:lineRule="auto"/>
              <w:ind w:left="113"/>
              <w:rPr>
                <w:b/>
                <w:color w:val="FFFFFF"/>
              </w:rPr>
            </w:pPr>
            <w:r>
              <w:rPr>
                <w:b/>
                <w:color w:val="FFFFFF"/>
              </w:rPr>
              <w:t xml:space="preserve">Question </w:t>
            </w:r>
            <w:r w:rsidR="00D84FC6">
              <w:rPr>
                <w:b/>
                <w:color w:val="FFFFFF"/>
              </w:rPr>
              <w:t>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84FC6">
            <w:pPr>
              <w:spacing w:after="40"/>
              <w:ind w:left="113" w:right="113"/>
            </w:pPr>
            <w:r>
              <w:rPr>
                <w:color w:val="000000"/>
              </w:rPr>
              <w:t>Do you have any further comments on P</w:t>
            </w:r>
            <w:r w:rsidR="00D84FC6">
              <w:rPr>
                <w:color w:val="000000"/>
                <w:szCs w:val="20"/>
              </w:rPr>
              <w:t>331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D84FC6">
        <w:t>331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84FC6">
        <w:rPr>
          <w:b/>
        </w:rPr>
        <w:t>Friday 5 February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84FC6">
        <w:t>11 March 2016</w:t>
      </w:r>
      <w:r>
        <w:t xml:space="preserve">, </w:t>
      </w:r>
      <w:r w:rsidR="00D84FC6">
        <w:t>where it will make a final recommendation to the Authority on whether P3</w:t>
      </w:r>
      <w:r w:rsidR="00D84FC6">
        <w:t>31</w:t>
      </w:r>
      <w:r w:rsidR="00D84FC6">
        <w:t xml:space="preserve"> should be approved as a Self-Governance Modification.</w:t>
      </w:r>
      <w:bookmarkStart w:id="1" w:name="_GoBack"/>
      <w:bookmarkEnd w:id="1"/>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87" w:rsidRDefault="00E74A87">
      <w:r>
        <w:separator/>
      </w:r>
    </w:p>
  </w:endnote>
  <w:endnote w:type="continuationSeparator" w:id="0">
    <w:p w:rsidR="00E74A87" w:rsidRDefault="00E7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84FC6" w:rsidP="004C2248">
                                <w:pPr>
                                  <w:pStyle w:val="Footer"/>
                                  <w:spacing w:before="40"/>
                                </w:pPr>
                                <w:r>
                                  <w:fldChar w:fldCharType="begin"/>
                                </w:r>
                                <w:r>
                                  <w:instrText xml:space="preserve"> DOCPROPERTY  Subject  \* MERGEFORMAT </w:instrText>
                                </w:r>
                                <w:r>
                                  <w:fldChar w:fldCharType="separate"/>
                                </w:r>
                                <w:r>
                                  <w:t>P331</w:t>
                                </w:r>
                                <w:r>
                                  <w:fldChar w:fldCharType="end"/>
                                </w:r>
                                <w:r w:rsidR="00B62F07">
                                  <w:t xml:space="preserve"> </w:t>
                                </w:r>
                              </w:p>
                              <w:p w:rsidR="00B62F07" w:rsidRPr="005A342F" w:rsidRDefault="00EA1424" w:rsidP="004C2248">
                                <w:pPr>
                                  <w:pStyle w:val="Footer"/>
                                  <w:spacing w:before="40"/>
                                </w:pPr>
                                <w:fldSimple w:instr=" DOCPROPERTY  Title  \* MERGEFORMAT ">
                                  <w:r w:rsidR="00D84FC6">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D84FC6">
                                    <w:t>15 January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84FC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84FC6">
                                  <w:rPr>
                                    <w:noProof/>
                                  </w:rPr>
                                  <w:t>4</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84FC6">
                                  <w:rPr>
                                    <w:noProof/>
                                  </w:rPr>
                                  <w:t>4</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84FC6">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84FC6" w:rsidP="004C2248">
                          <w:pPr>
                            <w:pStyle w:val="Footer"/>
                            <w:spacing w:before="40"/>
                          </w:pPr>
                          <w:r>
                            <w:fldChar w:fldCharType="begin"/>
                          </w:r>
                          <w:r>
                            <w:instrText xml:space="preserve"> DOCPROPERTY  Subject  \* MERGEFORMAT </w:instrText>
                          </w:r>
                          <w:r>
                            <w:fldChar w:fldCharType="separate"/>
                          </w:r>
                          <w:r>
                            <w:t>P331</w:t>
                          </w:r>
                          <w:r>
                            <w:fldChar w:fldCharType="end"/>
                          </w:r>
                          <w:r w:rsidR="00B62F07">
                            <w:t xml:space="preserve"> </w:t>
                          </w:r>
                        </w:p>
                        <w:p w:rsidR="00B62F07" w:rsidRPr="005A342F" w:rsidRDefault="00EA1424" w:rsidP="004C2248">
                          <w:pPr>
                            <w:pStyle w:val="Footer"/>
                            <w:spacing w:before="40"/>
                          </w:pPr>
                          <w:fldSimple w:instr=" DOCPROPERTY  Title  \* MERGEFORMAT ">
                            <w:r w:rsidR="00D84FC6">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D84FC6">
                              <w:t>15 January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84FC6">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84FC6">
                            <w:rPr>
                              <w:noProof/>
                            </w:rPr>
                            <w:t>4</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84FC6">
                            <w:rPr>
                              <w:noProof/>
                            </w:rPr>
                            <w:t>4</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84FC6">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D84FC6">
                                    <w:t>P331</w:t>
                                  </w:r>
                                </w:fldSimple>
                                <w:r w:rsidR="00CE1BAD">
                                  <w:t xml:space="preserve"> </w:t>
                                </w:r>
                              </w:p>
                              <w:p w:rsidR="002A0E87" w:rsidRPr="005A342F" w:rsidRDefault="00EA1424" w:rsidP="007E327F">
                                <w:pPr>
                                  <w:pStyle w:val="Footer"/>
                                  <w:spacing w:before="40"/>
                                </w:pPr>
                                <w:fldSimple w:instr=" DOCPROPERTY  Title  \* MERGEFORMAT ">
                                  <w:r w:rsidR="00D84FC6">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D84FC6">
                                    <w:t>15 January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84FC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84FC6">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84FC6">
                                  <w:rPr>
                                    <w:noProof/>
                                  </w:rPr>
                                  <w:t>4</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84FC6">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D84FC6">
                              <w:t>P331</w:t>
                            </w:r>
                          </w:fldSimple>
                          <w:r w:rsidR="00CE1BAD">
                            <w:t xml:space="preserve"> </w:t>
                          </w:r>
                        </w:p>
                        <w:p w:rsidR="002A0E87" w:rsidRPr="005A342F" w:rsidRDefault="00EA1424" w:rsidP="007E327F">
                          <w:pPr>
                            <w:pStyle w:val="Footer"/>
                            <w:spacing w:before="40"/>
                          </w:pPr>
                          <w:fldSimple w:instr=" DOCPROPERTY  Title  \* MERGEFORMAT ">
                            <w:r w:rsidR="00D84FC6">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D84FC6">
                              <w:t>15 January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84FC6">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84FC6">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D84FC6">
                            <w:rPr>
                              <w:noProof/>
                            </w:rPr>
                            <w:t>4</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84FC6">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87" w:rsidRDefault="00E74A87">
      <w:r>
        <w:separator/>
      </w:r>
    </w:p>
  </w:footnote>
  <w:footnote w:type="continuationSeparator" w:id="0">
    <w:p w:rsidR="00E74A87" w:rsidRDefault="00E74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A8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4FC6"/>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4A87"/>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7293">
      <w:bodyDiv w:val="1"/>
      <w:marLeft w:val="0"/>
      <w:marRight w:val="0"/>
      <w:marTop w:val="0"/>
      <w:marBottom w:val="0"/>
      <w:divBdr>
        <w:top w:val="none" w:sz="0" w:space="0" w:color="auto"/>
        <w:left w:val="none" w:sz="0" w:space="0" w:color="auto"/>
        <w:bottom w:val="none" w:sz="0" w:space="0" w:color="auto"/>
        <w:right w:val="none" w:sz="0" w:space="0" w:color="auto"/>
      </w:divBdr>
    </w:div>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898905750">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7</TotalTime>
  <Pages>4</Pages>
  <Words>685</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Simon Fox-Mella</dc:creator>
  <cp:keywords>PXXX Report Phase Consultation Questions</cp:keywords>
  <cp:lastModifiedBy>Simon Fox-Mella</cp:lastModifiedBy>
  <cp:revision>1</cp:revision>
  <cp:lastPrinted>2008-12-17T17:35:00Z</cp:lastPrinted>
  <dcterms:created xsi:type="dcterms:W3CDTF">2016-01-15T17:07:00Z</dcterms:created>
  <dcterms:modified xsi:type="dcterms:W3CDTF">2016-01-15T17:17:00Z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P331</vt:lpwstr>
  </property>
  <property fmtid="{D5CDD505-2E9C-101B-9397-08002B2CF9AE}" pid="4" name="Date">
    <vt:lpwstr>15 January 2016</vt:lpwstr>
  </property>
  <property fmtid="{D5CDD505-2E9C-101B-9397-08002B2CF9AE}" pid="5" name="Version">
    <vt:lpwstr>1.0</vt:lpwstr>
  </property>
</Properties>
</file>